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BFBEB" w14:textId="06C65CEA" w:rsidR="008E5D63" w:rsidRDefault="00A17888"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 now know the process of fat digestion, absorption, transport and storage in the body. The module also included relevant information for the case scenarios of deficit or excessive calories in diet. The two situat</w:t>
      </w:r>
      <w:r w:rsidR="000D6E36">
        <w:rPr>
          <w:rFonts w:ascii="Times New Roman" w:hAnsi="Times New Roman" w:cs="Times New Roman"/>
          <w:sz w:val="24"/>
          <w:szCs w:val="24"/>
        </w:rPr>
        <w:t>i</w:t>
      </w:r>
      <w:r>
        <w:rPr>
          <w:rFonts w:ascii="Times New Roman" w:hAnsi="Times New Roman" w:cs="Times New Roman"/>
          <w:sz w:val="24"/>
          <w:szCs w:val="24"/>
        </w:rPr>
        <w:t>ons have significant impacts on the body if a trend is maintained. Both situations increase the stress on various organs in the body that may complicate health through secondary illnesses.</w:t>
      </w:r>
    </w:p>
    <w:p w14:paraId="4DF4ADBC" w14:textId="66BE3E6E" w:rsidR="008E5D63" w:rsidRDefault="00410C27"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 influential idea I acquired is one impacting the levels of HO-1 enzyme in people diagnosed with obesity to reduce or mitigate the chances that they might get sick from secondary diseases. Steps</w:t>
      </w:r>
      <w:r w:rsidR="00EE2D36">
        <w:rPr>
          <w:rFonts w:ascii="Times New Roman" w:hAnsi="Times New Roman" w:cs="Times New Roman"/>
          <w:sz w:val="24"/>
          <w:szCs w:val="24"/>
        </w:rPr>
        <w:t xml:space="preserve"> to take on how to capitalize on the idea, and FDA approval.</w:t>
      </w:r>
    </w:p>
    <w:p w14:paraId="78CA2669" w14:textId="0C8A44AF" w:rsidR="008E5D63" w:rsidRDefault="00910921"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effects of cardiovascular conditioning include a decrease in resting heart rate and heart rate response to submaximal exercise; an increase in resting and exercise</w:t>
      </w:r>
      <w:r w:rsidR="001A0C6C">
        <w:rPr>
          <w:rFonts w:ascii="Times New Roman" w:hAnsi="Times New Roman" w:cs="Times New Roman"/>
          <w:sz w:val="24"/>
          <w:szCs w:val="24"/>
        </w:rPr>
        <w:t xml:space="preserve"> stroke volume; an increase in maximal cardiac output; an increase in VO2max; and an increase in </w:t>
      </w:r>
      <w:proofErr w:type="spellStart"/>
      <w:r w:rsidR="001A0C6C">
        <w:rPr>
          <w:rFonts w:ascii="Times New Roman" w:hAnsi="Times New Roman" w:cs="Times New Roman"/>
          <w:sz w:val="24"/>
          <w:szCs w:val="24"/>
        </w:rPr>
        <w:t>arteriovenous</w:t>
      </w:r>
      <w:proofErr w:type="spellEnd"/>
      <w:r w:rsidR="001A0C6C">
        <w:rPr>
          <w:rFonts w:ascii="Times New Roman" w:hAnsi="Times New Roman" w:cs="Times New Roman"/>
          <w:sz w:val="24"/>
          <w:szCs w:val="24"/>
        </w:rPr>
        <w:t xml:space="preserve"> oxygen difference.</w:t>
      </w:r>
    </w:p>
    <w:p w14:paraId="2F79A8D8" w14:textId="10461B24" w:rsidR="001A0C6C" w:rsidRDefault="001A0C6C"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VO2max </w:t>
      </w:r>
      <w:r w:rsidR="00DE765B">
        <w:rPr>
          <w:rFonts w:ascii="Times New Roman" w:hAnsi="Times New Roman" w:cs="Times New Roman"/>
          <w:sz w:val="24"/>
          <w:szCs w:val="24"/>
        </w:rPr>
        <w:t xml:space="preserve">is the maximum rate of oxygen consumption measured during incremental </w:t>
      </w:r>
      <w:proofErr w:type="gramStart"/>
      <w:r w:rsidR="00DE765B">
        <w:rPr>
          <w:rFonts w:ascii="Times New Roman" w:hAnsi="Times New Roman" w:cs="Times New Roman"/>
          <w:sz w:val="24"/>
          <w:szCs w:val="24"/>
        </w:rPr>
        <w:t>intensity</w:t>
      </w:r>
      <w:proofErr w:type="gramEnd"/>
      <w:r w:rsidR="00DE765B">
        <w:rPr>
          <w:rFonts w:ascii="Times New Roman" w:hAnsi="Times New Roman" w:cs="Times New Roman"/>
          <w:sz w:val="24"/>
          <w:szCs w:val="24"/>
        </w:rPr>
        <w:t>. The name is derived from three abbreviations 02 from oxygen and max for maximum. The gold standard is the most accurate</w:t>
      </w:r>
      <w:r w:rsidR="00E44077">
        <w:rPr>
          <w:rFonts w:ascii="Times New Roman" w:hAnsi="Times New Roman" w:cs="Times New Roman"/>
          <w:sz w:val="24"/>
          <w:szCs w:val="24"/>
        </w:rPr>
        <w:t xml:space="preserve"> test of aerobic or cardiovascular fitness. Its definition is the athlete’s maximum capacity to utilize oxygen in a graded exercise test. </w:t>
      </w:r>
    </w:p>
    <w:p w14:paraId="6C8BE7A0" w14:textId="4479B985" w:rsidR="00E44077" w:rsidRDefault="00E44077"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more easily obtained and commonly used proxy for VO2 max is your heart rate, which is an indirect measure.</w:t>
      </w:r>
    </w:p>
    <w:p w14:paraId="4C01C9BF" w14:textId="5163681A" w:rsidR="001D13AA" w:rsidRDefault="00DA63E0"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You calculate the target heart zone for cardiovascular conditioning by; you estimate your absolute maximum heart rate</w:t>
      </w:r>
      <w:r w:rsidR="001D13AA">
        <w:rPr>
          <w:rFonts w:ascii="Times New Roman" w:hAnsi="Times New Roman" w:cs="Times New Roman"/>
          <w:sz w:val="24"/>
          <w:szCs w:val="24"/>
        </w:rPr>
        <w:t xml:space="preserve">. Then </w:t>
      </w:r>
      <w:r w:rsidR="007D5DF2">
        <w:rPr>
          <w:rFonts w:ascii="Times New Roman" w:hAnsi="Times New Roman" w:cs="Times New Roman"/>
          <w:sz w:val="24"/>
          <w:szCs w:val="24"/>
        </w:rPr>
        <w:t>you</w:t>
      </w:r>
      <w:r w:rsidR="001D13AA">
        <w:rPr>
          <w:rFonts w:ascii="Times New Roman" w:hAnsi="Times New Roman" w:cs="Times New Roman"/>
          <w:sz w:val="24"/>
          <w:szCs w:val="24"/>
        </w:rPr>
        <w:t xml:space="preserve"> determine target heart range</w:t>
      </w:r>
      <w:r w:rsidR="007D5DF2">
        <w:rPr>
          <w:rFonts w:ascii="Times New Roman" w:hAnsi="Times New Roman" w:cs="Times New Roman"/>
          <w:sz w:val="24"/>
          <w:szCs w:val="24"/>
        </w:rPr>
        <w:t xml:space="preserve"> to get lower limit of the heart rate training zone.</w:t>
      </w:r>
    </w:p>
    <w:p w14:paraId="6D9D9704" w14:textId="48A63BD7" w:rsidR="007D5DF2" w:rsidRDefault="007D5DF2"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a method to estimate your heart rate without using special measuring instruments or paying money. Perceived exertion is how hard </w:t>
      </w:r>
      <w:r w:rsidR="00AB42CA">
        <w:rPr>
          <w:rFonts w:ascii="Times New Roman" w:hAnsi="Times New Roman" w:cs="Times New Roman"/>
          <w:sz w:val="24"/>
          <w:szCs w:val="24"/>
        </w:rPr>
        <w:t xml:space="preserve">you feel like your body is working during your exercise activity based on the physical sensations experienced. Borg Rating of </w:t>
      </w:r>
      <w:r w:rsidR="00E85296">
        <w:rPr>
          <w:rFonts w:ascii="Times New Roman" w:hAnsi="Times New Roman" w:cs="Times New Roman"/>
          <w:sz w:val="24"/>
          <w:szCs w:val="24"/>
        </w:rPr>
        <w:t>Perceived Exertion Scale in determining one’s heart rate.</w:t>
      </w:r>
      <w:r w:rsidR="00AB42CA">
        <w:rPr>
          <w:rFonts w:ascii="Times New Roman" w:hAnsi="Times New Roman" w:cs="Times New Roman"/>
          <w:sz w:val="24"/>
          <w:szCs w:val="24"/>
        </w:rPr>
        <w:t xml:space="preserve"> </w:t>
      </w:r>
    </w:p>
    <w:p w14:paraId="5ECC360D" w14:textId="4756DF39" w:rsidR="00AB42CA" w:rsidRDefault="00E85296"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Method Equivalent (MET) is another name of physical activity intensity. It is often used to measure the </w:t>
      </w:r>
      <w:r w:rsidR="001072C2">
        <w:rPr>
          <w:rFonts w:ascii="Times New Roman" w:hAnsi="Times New Roman" w:cs="Times New Roman"/>
          <w:sz w:val="24"/>
          <w:szCs w:val="24"/>
        </w:rPr>
        <w:t>work</w:t>
      </w:r>
      <w:r>
        <w:rPr>
          <w:rFonts w:ascii="Times New Roman" w:hAnsi="Times New Roman" w:cs="Times New Roman"/>
          <w:sz w:val="24"/>
          <w:szCs w:val="24"/>
        </w:rPr>
        <w:t>load</w:t>
      </w:r>
      <w:r w:rsidR="001072C2">
        <w:rPr>
          <w:rFonts w:ascii="Times New Roman" w:hAnsi="Times New Roman" w:cs="Times New Roman"/>
          <w:sz w:val="24"/>
          <w:szCs w:val="24"/>
        </w:rPr>
        <w:t xml:space="preserve"> at different stages of a graded exercise test in which activities are classified as light, moderate, or vigorous based on how hard someone is working to perform the physical activity.</w:t>
      </w:r>
    </w:p>
    <w:p w14:paraId="6ABE64CF" w14:textId="1027197C" w:rsidR="00F02A59" w:rsidRDefault="00F008A7"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Glucose and fat utilization during exercise is when glycogen is utilized as the primary source of ATP</w:t>
      </w:r>
      <w:r w:rsidR="005F7711">
        <w:rPr>
          <w:rFonts w:ascii="Times New Roman" w:hAnsi="Times New Roman" w:cs="Times New Roman"/>
          <w:sz w:val="24"/>
          <w:szCs w:val="24"/>
        </w:rPr>
        <w:t xml:space="preserve"> at the onset of high intensity exercise. The effects of aerobic type of exercise are once 20 minutes of aerobic exercise is surpassed, more fat is utilized for energy and the use of glucose slows down if there is adequate oxygen</w:t>
      </w:r>
      <w:r w:rsidR="00566591">
        <w:rPr>
          <w:rFonts w:ascii="Times New Roman" w:hAnsi="Times New Roman" w:cs="Times New Roman"/>
          <w:sz w:val="24"/>
          <w:szCs w:val="24"/>
        </w:rPr>
        <w:t xml:space="preserve"> </w:t>
      </w:r>
      <w:r w:rsidR="005F7711">
        <w:rPr>
          <w:rFonts w:ascii="Times New Roman" w:hAnsi="Times New Roman" w:cs="Times New Roman"/>
          <w:sz w:val="24"/>
          <w:szCs w:val="24"/>
        </w:rPr>
        <w:t>delivery</w:t>
      </w:r>
      <w:r w:rsidR="00566591">
        <w:rPr>
          <w:rFonts w:ascii="Times New Roman" w:hAnsi="Times New Roman" w:cs="Times New Roman"/>
          <w:sz w:val="24"/>
          <w:szCs w:val="24"/>
        </w:rPr>
        <w:t>.</w:t>
      </w:r>
    </w:p>
    <w:p w14:paraId="47096251" w14:textId="44C73BD8" w:rsidR="00566591" w:rsidRDefault="00F20F90"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Physical fitness affects fat and glucose metabolism in the following ways. Upon exercising, glucose is stored in the muscles is utilized. </w:t>
      </w:r>
      <w:r w:rsidR="001A0F0A">
        <w:rPr>
          <w:rFonts w:ascii="Times New Roman" w:hAnsi="Times New Roman" w:cs="Times New Roman"/>
          <w:sz w:val="24"/>
          <w:szCs w:val="24"/>
        </w:rPr>
        <w:t>Once the exercise is completed, the body works to restore the muscle glycogen through carbohydrates. Increased muscle glucose storage leaves less carbohydrate for those other tissues to use to make ATP synthesis. Physical fitness may increase energy expenditure</w:t>
      </w:r>
      <w:r w:rsidR="009D5160">
        <w:rPr>
          <w:rFonts w:ascii="Times New Roman" w:hAnsi="Times New Roman" w:cs="Times New Roman"/>
          <w:sz w:val="24"/>
          <w:szCs w:val="24"/>
        </w:rPr>
        <w:t xml:space="preserve"> variables, increase fat oxidation by body to make ATP, and inhibit fat storage in adipose tissues.</w:t>
      </w:r>
    </w:p>
    <w:p w14:paraId="2A4FB59F" w14:textId="535A752B" w:rsidR="009D5160" w:rsidRDefault="009D5160"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The benefits of physical activity include reducing risk for cardiovascular disease</w:t>
      </w:r>
      <w:r w:rsidR="004F42E2">
        <w:rPr>
          <w:rFonts w:ascii="Times New Roman" w:hAnsi="Times New Roman" w:cs="Times New Roman"/>
          <w:sz w:val="24"/>
          <w:szCs w:val="24"/>
        </w:rPr>
        <w:t>, being overweight or obese, type 2 diabetes, risk of colon cancer, osteoporosis, preventing depression and mental stress, increases a sense of happiness and well-being, makes you smarter</w:t>
      </w:r>
      <w:r w:rsidR="00A62427">
        <w:rPr>
          <w:rFonts w:ascii="Times New Roman" w:hAnsi="Times New Roman" w:cs="Times New Roman"/>
          <w:sz w:val="24"/>
          <w:szCs w:val="24"/>
        </w:rPr>
        <w:t>, may assist in preventing Alzheimer’s, enhances immune function, and imp</w:t>
      </w:r>
      <w:r w:rsidR="00CC6EF1">
        <w:rPr>
          <w:rFonts w:ascii="Times New Roman" w:hAnsi="Times New Roman" w:cs="Times New Roman"/>
          <w:sz w:val="24"/>
          <w:szCs w:val="24"/>
        </w:rPr>
        <w:t>r</w:t>
      </w:r>
      <w:r w:rsidR="00A62427">
        <w:rPr>
          <w:rFonts w:ascii="Times New Roman" w:hAnsi="Times New Roman" w:cs="Times New Roman"/>
          <w:sz w:val="24"/>
          <w:szCs w:val="24"/>
        </w:rPr>
        <w:t xml:space="preserve">oves muscle coordination, </w:t>
      </w:r>
      <w:r w:rsidR="00CC6EF1">
        <w:rPr>
          <w:rFonts w:ascii="Times New Roman" w:hAnsi="Times New Roman" w:cs="Times New Roman"/>
          <w:sz w:val="24"/>
          <w:szCs w:val="24"/>
        </w:rPr>
        <w:t>reaction time, strength, balance, and stability.</w:t>
      </w:r>
    </w:p>
    <w:p w14:paraId="3DE17E51" w14:textId="1718708E" w:rsidR="008B1B7E" w:rsidRDefault="00CC6EF1"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Some myths </w:t>
      </w:r>
      <w:r w:rsidRPr="00CC6EF1">
        <w:rPr>
          <w:rFonts w:ascii="Times New Roman" w:hAnsi="Times New Roman" w:cs="Times New Roman"/>
          <w:sz w:val="24"/>
          <w:szCs w:val="24"/>
        </w:rPr>
        <w:t>common myths about physical activity and weight loss</w:t>
      </w:r>
      <w:r>
        <w:rPr>
          <w:rFonts w:ascii="Times New Roman" w:hAnsi="Times New Roman" w:cs="Times New Roman"/>
          <w:sz w:val="24"/>
          <w:szCs w:val="24"/>
        </w:rPr>
        <w:t xml:space="preserve"> are; </w:t>
      </w:r>
      <w:r w:rsidR="008B1B7E">
        <w:rPr>
          <w:rFonts w:ascii="Times New Roman" w:hAnsi="Times New Roman" w:cs="Times New Roman"/>
          <w:sz w:val="24"/>
          <w:szCs w:val="24"/>
        </w:rPr>
        <w:t>the exercise is the best way to lose weight, you can be fit and fat, no pain no gain, and only resistance training will help you lose weight.</w:t>
      </w:r>
    </w:p>
    <w:p w14:paraId="45BD7CA0" w14:textId="542DA0A0" w:rsidR="00A62442" w:rsidRDefault="00A62442"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Insulin resistance which is Type 2 diabetes has been shown to develop with prolonged physical inactivity. </w:t>
      </w:r>
      <w:r w:rsidR="007C3E0B">
        <w:rPr>
          <w:rFonts w:ascii="Times New Roman" w:hAnsi="Times New Roman" w:cs="Times New Roman"/>
          <w:sz w:val="24"/>
          <w:szCs w:val="24"/>
        </w:rPr>
        <w:t>During exercise, your body burns gl</w:t>
      </w:r>
      <w:r w:rsidR="006F0B0F">
        <w:rPr>
          <w:rFonts w:ascii="Times New Roman" w:hAnsi="Times New Roman" w:cs="Times New Roman"/>
          <w:sz w:val="24"/>
          <w:szCs w:val="24"/>
        </w:rPr>
        <w:t>ucose, a form of glucose that’s is stored in your muscles. After exercise, your muscles replenish their glucose stores with glucose from the bloodstream. The more glucose that is burned during a bout of activity, the longer the body’s insulin resistance is improved.</w:t>
      </w:r>
    </w:p>
    <w:p w14:paraId="757808B7" w14:textId="5F2E9E49" w:rsidR="00343FB8" w:rsidRDefault="00343FB8"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For maintaining overall health and preventing excessive weight gain, 60 minutes of physical activity per day.</w:t>
      </w:r>
      <w:r w:rsidR="00160E19">
        <w:rPr>
          <w:rFonts w:ascii="Times New Roman" w:hAnsi="Times New Roman" w:cs="Times New Roman"/>
          <w:sz w:val="24"/>
          <w:szCs w:val="24"/>
        </w:rPr>
        <w:t xml:space="preserve"> Maintaining weight loss </w:t>
      </w:r>
      <w:r>
        <w:rPr>
          <w:rFonts w:ascii="Times New Roman" w:hAnsi="Times New Roman" w:cs="Times New Roman"/>
          <w:sz w:val="24"/>
          <w:szCs w:val="24"/>
        </w:rPr>
        <w:t>there should be 60-90 minutes of physical activity per d</w:t>
      </w:r>
      <w:r w:rsidR="00160E19">
        <w:rPr>
          <w:rFonts w:ascii="Times New Roman" w:hAnsi="Times New Roman" w:cs="Times New Roman"/>
          <w:sz w:val="24"/>
          <w:szCs w:val="24"/>
        </w:rPr>
        <w:t>ay.</w:t>
      </w:r>
    </w:p>
    <w:p w14:paraId="1A7B3921" w14:textId="57F7D48F" w:rsidR="00160E19" w:rsidRDefault="0011305D"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 would tell the client that exercise helps keep your body at a healthy weight. Exercise helps people lose weight and lower the risk of some diseases. Exercising regularly decreases a person’s risk of developing certain diseases</w:t>
      </w:r>
      <w:r w:rsidR="00843983">
        <w:rPr>
          <w:rFonts w:ascii="Times New Roman" w:hAnsi="Times New Roman" w:cs="Times New Roman"/>
          <w:sz w:val="24"/>
          <w:szCs w:val="24"/>
        </w:rPr>
        <w:t>, including obesity, type 2 diabetes, and high blood pressure. It can help a person age well.</w:t>
      </w:r>
    </w:p>
    <w:p w14:paraId="59A25228" w14:textId="69389578" w:rsidR="00843983" w:rsidRDefault="00843983"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Yes</w:t>
      </w:r>
      <w:r w:rsidR="00DD52D2">
        <w:rPr>
          <w:rFonts w:ascii="Times New Roman" w:hAnsi="Times New Roman" w:cs="Times New Roman"/>
          <w:sz w:val="24"/>
          <w:szCs w:val="24"/>
        </w:rPr>
        <w:t xml:space="preserve">, </w:t>
      </w:r>
      <w:r>
        <w:rPr>
          <w:rFonts w:ascii="Times New Roman" w:hAnsi="Times New Roman" w:cs="Times New Roman"/>
          <w:sz w:val="24"/>
          <w:szCs w:val="24"/>
        </w:rPr>
        <w:t>there a thing as fit but fat. Being physically fit involves flexibility, muscular strength, muscular endurance, cardiovascular endurance, and body</w:t>
      </w:r>
      <w:r w:rsidR="00DD52D2">
        <w:rPr>
          <w:rFonts w:ascii="Times New Roman" w:hAnsi="Times New Roman" w:cs="Times New Roman"/>
          <w:sz w:val="24"/>
          <w:szCs w:val="24"/>
        </w:rPr>
        <w:t xml:space="preserve"> composition, but primarily means the ability to meet the physical demands of work an</w:t>
      </w:r>
      <w:r w:rsidR="002706F9">
        <w:rPr>
          <w:rFonts w:ascii="Times New Roman" w:hAnsi="Times New Roman" w:cs="Times New Roman"/>
          <w:sz w:val="24"/>
          <w:szCs w:val="24"/>
        </w:rPr>
        <w:t>d</w:t>
      </w:r>
      <w:r w:rsidR="00DD52D2">
        <w:rPr>
          <w:rFonts w:ascii="Times New Roman" w:hAnsi="Times New Roman" w:cs="Times New Roman"/>
          <w:sz w:val="24"/>
          <w:szCs w:val="24"/>
        </w:rPr>
        <w:t xml:space="preserve"> leisure time. To be unfit means to be out of shape and sedentary and an individual can be over fat but still be fit.</w:t>
      </w:r>
    </w:p>
    <w:p w14:paraId="09FFE45B" w14:textId="7DD8DF13" w:rsidR="00DD52D2" w:rsidRDefault="00B31ECE" w:rsidP="00343F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w:t>
      </w:r>
      <w:r w:rsidRPr="00B31ECE">
        <w:rPr>
          <w:rFonts w:ascii="Times New Roman" w:hAnsi="Times New Roman" w:cs="Times New Roman"/>
          <w:sz w:val="24"/>
          <w:szCs w:val="24"/>
        </w:rPr>
        <w:t>or weight management, what is the best time of the day to exercise</w:t>
      </w:r>
      <w:r>
        <w:rPr>
          <w:rFonts w:ascii="Times New Roman" w:hAnsi="Times New Roman" w:cs="Times New Roman"/>
          <w:sz w:val="24"/>
          <w:szCs w:val="24"/>
        </w:rPr>
        <w:t xml:space="preserve"> is early in the morning on an empty stomach to help speed </w:t>
      </w:r>
      <w:proofErr w:type="spellStart"/>
      <w:r>
        <w:rPr>
          <w:rFonts w:ascii="Times New Roman" w:hAnsi="Times New Roman" w:cs="Times New Roman"/>
          <w:sz w:val="24"/>
          <w:szCs w:val="24"/>
        </w:rPr>
        <w:t>weigh</w:t>
      </w:r>
      <w:proofErr w:type="spellEnd"/>
      <w:r>
        <w:rPr>
          <w:rFonts w:ascii="Times New Roman" w:hAnsi="Times New Roman" w:cs="Times New Roman"/>
          <w:sz w:val="24"/>
          <w:szCs w:val="24"/>
        </w:rPr>
        <w:t xml:space="preserve"> loss and boost energy levels.</w:t>
      </w:r>
    </w:p>
    <w:p w14:paraId="03F2DFC8" w14:textId="2A05F79B" w:rsidR="00B31ECE" w:rsidRDefault="00EE3B2A" w:rsidP="00EE3B2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w:t>
      </w:r>
      <w:r w:rsidRPr="00EE3B2A">
        <w:rPr>
          <w:rFonts w:ascii="Times New Roman" w:hAnsi="Times New Roman" w:cs="Times New Roman"/>
          <w:sz w:val="24"/>
          <w:szCs w:val="24"/>
        </w:rPr>
        <w:t>bout 30% and, even with resistance exercise, you still likely lose muscle when</w:t>
      </w:r>
      <w:r>
        <w:rPr>
          <w:rFonts w:ascii="Times New Roman" w:hAnsi="Times New Roman" w:cs="Times New Roman"/>
          <w:sz w:val="24"/>
          <w:szCs w:val="24"/>
        </w:rPr>
        <w:t xml:space="preserve"> </w:t>
      </w:r>
      <w:r w:rsidRPr="00EE3B2A">
        <w:rPr>
          <w:rFonts w:ascii="Times New Roman" w:hAnsi="Times New Roman" w:cs="Times New Roman"/>
          <w:sz w:val="24"/>
          <w:szCs w:val="24"/>
        </w:rPr>
        <w:t>losing weight. Another super interesting observation is that people who get fewer than 7 hours of sleep per night and try to lose weight, tend to lose more muscle and less fat than people who get 7</w:t>
      </w:r>
      <w:r>
        <w:rPr>
          <w:rFonts w:ascii="Times New Roman" w:hAnsi="Times New Roman" w:cs="Times New Roman"/>
          <w:sz w:val="24"/>
          <w:szCs w:val="24"/>
        </w:rPr>
        <w:t xml:space="preserve"> </w:t>
      </w:r>
      <w:r w:rsidRPr="00EE3B2A">
        <w:rPr>
          <w:rFonts w:ascii="Times New Roman" w:hAnsi="Times New Roman" w:cs="Times New Roman"/>
          <w:sz w:val="24"/>
          <w:szCs w:val="24"/>
        </w:rPr>
        <w:t>hours plus sleep per night</w:t>
      </w:r>
      <w:r>
        <w:rPr>
          <w:rFonts w:ascii="Times New Roman" w:hAnsi="Times New Roman" w:cs="Times New Roman"/>
          <w:sz w:val="24"/>
          <w:szCs w:val="24"/>
        </w:rPr>
        <w:t>.</w:t>
      </w:r>
    </w:p>
    <w:p w14:paraId="47A8A54E" w14:textId="15DD7C26" w:rsidR="00EE3B2A" w:rsidRDefault="00747291" w:rsidP="00EE3B2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Aerobic </w:t>
      </w:r>
      <w:r w:rsidR="002706F9">
        <w:rPr>
          <w:rFonts w:ascii="Times New Roman" w:hAnsi="Times New Roman" w:cs="Times New Roman"/>
          <w:sz w:val="24"/>
          <w:szCs w:val="24"/>
        </w:rPr>
        <w:t xml:space="preserve">and combined exercises have a </w:t>
      </w:r>
      <w:r w:rsidR="00DB403D">
        <w:rPr>
          <w:rFonts w:ascii="Times New Roman" w:hAnsi="Times New Roman" w:cs="Times New Roman"/>
          <w:sz w:val="24"/>
          <w:szCs w:val="24"/>
        </w:rPr>
        <w:t>detrimental</w:t>
      </w:r>
      <w:bookmarkStart w:id="0" w:name="_GoBack"/>
      <w:bookmarkEnd w:id="0"/>
      <w:r w:rsidR="002706F9">
        <w:rPr>
          <w:rFonts w:ascii="Times New Roman" w:hAnsi="Times New Roman" w:cs="Times New Roman"/>
          <w:sz w:val="24"/>
          <w:szCs w:val="24"/>
        </w:rPr>
        <w:t xml:space="preserve"> influence on the body weight, body mass index, percentage body fat, skin fold, and waist-to-hip ratio values. Resistance exercises showed an influence on decreasing percentage body fat rather than decreasing body weight.</w:t>
      </w:r>
    </w:p>
    <w:p w14:paraId="2A9902E3" w14:textId="79E468AC" w:rsidR="002706F9" w:rsidRDefault="002706F9" w:rsidP="00EE3B2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Must incorporate at least 150 minutes of regular exercise per week</w:t>
      </w:r>
      <w:r w:rsidR="009D44E1">
        <w:rPr>
          <w:rFonts w:ascii="Times New Roman" w:hAnsi="Times New Roman" w:cs="Times New Roman"/>
          <w:sz w:val="24"/>
          <w:szCs w:val="24"/>
        </w:rPr>
        <w:t xml:space="preserve"> and lose at least 7% of their initial body weight.</w:t>
      </w:r>
    </w:p>
    <w:p w14:paraId="4A9082FF" w14:textId="1F8F0EA0" w:rsidR="009D44E1" w:rsidRPr="00EE3B2A" w:rsidRDefault="00A80D66" w:rsidP="00EE3B2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w:t>
      </w:r>
    </w:p>
    <w:p w14:paraId="4BE9EFB3" w14:textId="77777777" w:rsidR="00A62442" w:rsidRPr="00A62442" w:rsidRDefault="00A62442" w:rsidP="00A62442">
      <w:pPr>
        <w:spacing w:line="480" w:lineRule="auto"/>
        <w:ind w:left="360"/>
        <w:rPr>
          <w:rFonts w:ascii="Times New Roman" w:hAnsi="Times New Roman" w:cs="Times New Roman"/>
          <w:sz w:val="24"/>
          <w:szCs w:val="24"/>
        </w:rPr>
      </w:pPr>
    </w:p>
    <w:p w14:paraId="4237BF4B" w14:textId="77777777" w:rsidR="00A62442" w:rsidRPr="00A62442" w:rsidRDefault="00A62442" w:rsidP="00A62442">
      <w:pPr>
        <w:spacing w:line="480" w:lineRule="auto"/>
        <w:rPr>
          <w:rFonts w:ascii="Times New Roman" w:hAnsi="Times New Roman" w:cs="Times New Roman"/>
          <w:sz w:val="24"/>
          <w:szCs w:val="24"/>
        </w:rPr>
      </w:pPr>
    </w:p>
    <w:sectPr w:rsidR="00A62442" w:rsidRPr="00A62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0C020C"/>
    <w:multiLevelType w:val="hybridMultilevel"/>
    <w:tmpl w:val="7F9AB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A82BC2"/>
    <w:multiLevelType w:val="hybridMultilevel"/>
    <w:tmpl w:val="E87A4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D63"/>
    <w:rsid w:val="000D6E36"/>
    <w:rsid w:val="001072C2"/>
    <w:rsid w:val="0011305D"/>
    <w:rsid w:val="00160E19"/>
    <w:rsid w:val="001A0C6C"/>
    <w:rsid w:val="001A0F0A"/>
    <w:rsid w:val="001D13AA"/>
    <w:rsid w:val="002706F9"/>
    <w:rsid w:val="00343FB8"/>
    <w:rsid w:val="003755E0"/>
    <w:rsid w:val="00410C27"/>
    <w:rsid w:val="004F42E2"/>
    <w:rsid w:val="00566591"/>
    <w:rsid w:val="005F7711"/>
    <w:rsid w:val="006F0B0F"/>
    <w:rsid w:val="00747291"/>
    <w:rsid w:val="007C3E0B"/>
    <w:rsid w:val="007D5DF2"/>
    <w:rsid w:val="00843983"/>
    <w:rsid w:val="008B1B7E"/>
    <w:rsid w:val="008E5D63"/>
    <w:rsid w:val="00910921"/>
    <w:rsid w:val="009D44E1"/>
    <w:rsid w:val="009D5160"/>
    <w:rsid w:val="00A17888"/>
    <w:rsid w:val="00A62427"/>
    <w:rsid w:val="00A62442"/>
    <w:rsid w:val="00A80D66"/>
    <w:rsid w:val="00AA551A"/>
    <w:rsid w:val="00AB42CA"/>
    <w:rsid w:val="00B31ECE"/>
    <w:rsid w:val="00CC6EF1"/>
    <w:rsid w:val="00DA63E0"/>
    <w:rsid w:val="00DB403D"/>
    <w:rsid w:val="00DD52D2"/>
    <w:rsid w:val="00DE765B"/>
    <w:rsid w:val="00E44077"/>
    <w:rsid w:val="00E85296"/>
    <w:rsid w:val="00EE2D36"/>
    <w:rsid w:val="00EE3B2A"/>
    <w:rsid w:val="00F008A7"/>
    <w:rsid w:val="00F02A59"/>
    <w:rsid w:val="00F20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BE80"/>
  <w15:chartTrackingRefBased/>
  <w15:docId w15:val="{469F2B3B-7BEC-46E5-B0A0-E767B811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D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2019-11-03T17:14:00Z</dcterms:created>
  <dcterms:modified xsi:type="dcterms:W3CDTF">2019-11-03T17:14:00Z</dcterms:modified>
</cp:coreProperties>
</file>